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1142F4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>Transpordiamet</w:t>
      </w:r>
    </w:p>
    <w:p w14:paraId="25424829" w14:textId="77777777" w:rsidR="00054710" w:rsidRPr="00054710" w:rsidRDefault="00054710" w:rsidP="00054710">
      <w:pPr>
        <w:jc w:val="both"/>
        <w:rPr>
          <w:rFonts w:ascii="Times New Roman" w:eastAsia="Calibri" w:hAnsi="Times New Roman"/>
          <w:color w:val="000000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Valge 4</w:t>
      </w:r>
    </w:p>
    <w:p w14:paraId="7AD7053D" w14:textId="29D66681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11413 Tallinn</w:t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  <w:t xml:space="preserve">                   </w:t>
      </w:r>
      <w:r w:rsidR="009D147B">
        <w:rPr>
          <w:rFonts w:ascii="Times New Roman" w:eastAsia="Calibri" w:hAnsi="Times New Roman"/>
          <w:lang w:val="et-EE"/>
        </w:rPr>
        <w:t>10</w:t>
      </w:r>
      <w:r w:rsidR="00004482">
        <w:rPr>
          <w:rFonts w:ascii="Times New Roman" w:eastAsia="Calibri" w:hAnsi="Times New Roman"/>
          <w:lang w:val="et-EE"/>
        </w:rPr>
        <w:t>.03</w:t>
      </w:r>
      <w:r w:rsidR="001670CF">
        <w:rPr>
          <w:rFonts w:ascii="Times New Roman" w:eastAsia="Calibri" w:hAnsi="Times New Roman"/>
          <w:lang w:val="et-EE"/>
        </w:rPr>
        <w:t>.2026</w:t>
      </w:r>
      <w:r w:rsidRPr="00054710">
        <w:rPr>
          <w:rFonts w:ascii="Times New Roman" w:eastAsia="Calibri" w:hAnsi="Times New Roman"/>
          <w:lang w:val="et-EE"/>
        </w:rPr>
        <w:t xml:space="preserve"> nr JV-MAA-1/</w:t>
      </w:r>
      <w:r w:rsidR="009D147B" w:rsidRPr="009D147B">
        <w:rPr>
          <w:rFonts w:ascii="Times New Roman" w:eastAsia="Calibri" w:hAnsi="Times New Roman"/>
        </w:rPr>
        <w:t>952</w:t>
      </w:r>
    </w:p>
    <w:p w14:paraId="25F0E5C8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 xml:space="preserve">e-posti aadress: </w:t>
      </w:r>
      <w:hyperlink r:id="rId10" w:history="1">
        <w:r w:rsidRPr="00054710">
          <w:rPr>
            <w:rFonts w:ascii="Times New Roman" w:eastAsia="Calibri" w:hAnsi="Times New Roman"/>
            <w:color w:val="0000FF"/>
            <w:u w:val="single"/>
            <w:lang w:val="et-EE"/>
          </w:rPr>
          <w:t>maantee@transpordiamet.ee</w:t>
        </w:r>
      </w:hyperlink>
    </w:p>
    <w:p w14:paraId="25ABDD6F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</w:p>
    <w:p w14:paraId="4D5AB281" w14:textId="77777777" w:rsidR="00054710" w:rsidRPr="00054710" w:rsidRDefault="00054710" w:rsidP="00054710">
      <w:pPr>
        <w:jc w:val="both"/>
        <w:rPr>
          <w:rFonts w:ascii="Times New Roman" w:eastAsia="Calibri" w:hAnsi="Times New Roman"/>
          <w:b/>
          <w:lang w:val="et-EE"/>
        </w:rPr>
      </w:pPr>
      <w:r w:rsidRPr="00054710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054710" w:rsidRPr="00054710" w14:paraId="287B968A" w14:textId="77777777" w:rsidTr="00A7579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B7EEE2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825E1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75FE2E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491B11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644441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</w:t>
            </w:r>
          </w:p>
          <w:p w14:paraId="298582E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ANDMED</w:t>
            </w:r>
          </w:p>
          <w:p w14:paraId="01FB1E0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9BAB0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2A05A7C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6038B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10CF0B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 Elektrilevi OÜ</w:t>
            </w:r>
          </w:p>
        </w:tc>
      </w:tr>
      <w:tr w:rsidR="00054710" w:rsidRPr="00054710" w14:paraId="7CCB5263" w14:textId="77777777" w:rsidTr="00A7579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B01D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92DA3D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Registrikood: 11050857</w:t>
            </w:r>
          </w:p>
        </w:tc>
      </w:tr>
      <w:tr w:rsidR="00054710" w:rsidRPr="00054710" w14:paraId="7D7BD88A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F24A65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C0D18C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Aadress: Veskiposti 2, 10138 Tallinn</w:t>
            </w:r>
          </w:p>
        </w:tc>
      </w:tr>
      <w:tr w:rsidR="00054710" w:rsidRPr="00054710" w14:paraId="1632D5E9" w14:textId="77777777" w:rsidTr="00A7579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32F0EF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F5DAB5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Õigustatud isiku poolne lepingu </w:t>
            </w:r>
            <w:proofErr w:type="spellStart"/>
            <w:r w:rsidRPr="00054710">
              <w:rPr>
                <w:rFonts w:ascii="Times New Roman" w:eastAsia="Calibri" w:hAnsi="Times New Roman"/>
                <w:bCs/>
                <w:lang w:val="et-EE"/>
              </w:rPr>
              <w:t>sõlmija</w:t>
            </w:r>
            <w:proofErr w:type="spellEnd"/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 nimi</w:t>
            </w:r>
          </w:p>
          <w:p w14:paraId="1782F66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Andra McManus</w:t>
            </w:r>
          </w:p>
        </w:tc>
      </w:tr>
      <w:tr w:rsidR="00054710" w:rsidRPr="00054710" w14:paraId="145DB95D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74509F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9CE72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054710" w:rsidRPr="00054710" w14:paraId="1D4D9914" w14:textId="77777777" w:rsidTr="00A7579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A9CDCC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ECDCC4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Lepingu </w:t>
            </w:r>
            <w:proofErr w:type="spellStart"/>
            <w:r w:rsidRPr="00054710">
              <w:rPr>
                <w:rFonts w:ascii="Times New Roman" w:eastAsia="Calibri" w:hAnsi="Times New Roman"/>
                <w:bCs/>
                <w:lang w:val="et-EE"/>
              </w:rPr>
              <w:t>sõlmija</w:t>
            </w:r>
            <w:proofErr w:type="spellEnd"/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 e-posti aadress, telefoni number (mitte lisada organisatsiooni </w:t>
            </w:r>
            <w:proofErr w:type="spellStart"/>
            <w:r w:rsidRPr="00054710">
              <w:rPr>
                <w:rFonts w:ascii="Times New Roman" w:eastAsia="Calibri" w:hAnsi="Times New Roman"/>
                <w:bCs/>
                <w:lang w:val="et-EE"/>
              </w:rPr>
              <w:t>üldtelefoni</w:t>
            </w:r>
            <w:proofErr w:type="spellEnd"/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) </w:t>
            </w:r>
          </w:p>
          <w:p w14:paraId="5821A1E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hyperlink r:id="rId11" w:history="1"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 xml:space="preserve"> </w:t>
              </w:r>
              <w:proofErr w:type="spellStart"/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>Andra.McManus</w:t>
              </w:r>
              <w:proofErr w:type="spellEnd"/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 xml:space="preserve"> @elektrilevi.ee</w:t>
              </w:r>
            </w:hyperlink>
            <w:r w:rsidRPr="00054710">
              <w:rPr>
                <w:rFonts w:ascii="Times New Roman" w:eastAsia="Calibri" w:hAnsi="Times New Roman"/>
                <w:bCs/>
                <w:lang w:val="et-EE"/>
              </w:rPr>
              <w:t>, tel 5123441</w:t>
            </w:r>
          </w:p>
        </w:tc>
      </w:tr>
      <w:tr w:rsidR="00054710" w:rsidRPr="00054710" w14:paraId="1C86A00F" w14:textId="77777777" w:rsidTr="00A7579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4F64C8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7E30D6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</w:t>
            </w:r>
            <w:r w:rsidRPr="00054710">
              <w:rPr>
                <w:rFonts w:ascii="Times New Roman" w:eastAsia="Calibri" w:hAnsi="Times New Roman"/>
                <w:bCs/>
              </w:rPr>
              <w:t xml:space="preserve"> Kati-Kristella Kivisild-Ant</w:t>
            </w:r>
          </w:p>
        </w:tc>
      </w:tr>
      <w:tr w:rsidR="00054710" w:rsidRPr="00054710" w14:paraId="017956F7" w14:textId="77777777" w:rsidTr="00A7579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73B71F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3382A6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e-posti aadress, telefoni number </w:t>
            </w:r>
          </w:p>
          <w:p w14:paraId="2CC0A1F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hyperlink r:id="rId12" w:history="1">
              <w:r w:rsidRPr="00054710">
                <w:rPr>
                  <w:rFonts w:ascii="Times New Roman" w:eastAsia="Calibri" w:hAnsi="Times New Roman"/>
                  <w:color w:val="0000FF"/>
                  <w:u w:val="single"/>
                  <w:lang w:val="et-EE"/>
                </w:rPr>
                <w:t>kati</w:t>
              </w:r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</w:rPr>
                <w:t>.kivisild@elektrilevi.ee</w:t>
              </w:r>
            </w:hyperlink>
            <w:r w:rsidRPr="00054710">
              <w:rPr>
                <w:rFonts w:ascii="Times New Roman" w:eastAsia="Calibri" w:hAnsi="Times New Roman"/>
                <w:bCs/>
              </w:rPr>
              <w:t xml:space="preserve"> , 5015647</w:t>
            </w:r>
          </w:p>
          <w:p w14:paraId="7513538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</w:tr>
      <w:tr w:rsidR="00054710" w:rsidRPr="00054710" w14:paraId="5A130A75" w14:textId="77777777" w:rsidTr="00A7579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2709F64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439021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054710" w:rsidRPr="00054710" w14:paraId="57A9D7D4" w14:textId="77777777" w:rsidTr="00A7579D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27850CA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364387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  <w:tr w:rsidR="00054710" w:rsidRPr="00054710" w14:paraId="5B0F45FC" w14:textId="77777777" w:rsidTr="00A7579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9C9D7D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69A4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D89D16" w14:textId="4FE286FC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i/>
                <w:i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Projekti nimetus ja number: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 w:rsidR="001670CF"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 xml:space="preserve">IP7755 “AJ7582:(Tõstamaa) nõuetekohasus </w:t>
            </w:r>
            <w:proofErr w:type="spellStart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Tõusi</w:t>
            </w:r>
            <w:proofErr w:type="spellEnd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 xml:space="preserve"> ja </w:t>
            </w:r>
            <w:proofErr w:type="spellStart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Mõtsu</w:t>
            </w:r>
            <w:proofErr w:type="spellEnd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 xml:space="preserve"> küla, Lääneranna vald, Pärnu maakond.“</w:t>
            </w:r>
          </w:p>
        </w:tc>
      </w:tr>
      <w:tr w:rsidR="00054710" w:rsidRPr="00054710" w14:paraId="0ABB5C92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CAB1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F3C6354" w14:textId="2F8475C9" w:rsidR="00054710" w:rsidRPr="009D147B" w:rsidRDefault="00054710" w:rsidP="00054710">
            <w:pPr>
              <w:rPr>
                <w:rFonts w:ascii="Times New Roman" w:eastAsia="Calibri" w:hAnsi="Times New Roman"/>
                <w:bCs/>
                <w:lang w:val="et-EE"/>
              </w:rPr>
            </w:pPr>
            <w:r w:rsidRPr="009D147B">
              <w:rPr>
                <w:rFonts w:ascii="Times New Roman" w:eastAsia="Calibri" w:hAnsi="Times New Roman"/>
                <w:bCs/>
                <w:lang w:val="et-EE"/>
              </w:rPr>
              <w:t xml:space="preserve">Projekti koostaja: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 xml:space="preserve">Sander Tiismaa, </w:t>
            </w:r>
            <w:r w:rsidR="009D147B" w:rsidRPr="009D147B">
              <w:rPr>
                <w:rFonts w:ascii="Times New Roman" w:hAnsi="Times New Roman"/>
              </w:rPr>
              <w:t xml:space="preserve"> </w:t>
            </w:r>
            <w:hyperlink r:id="rId13" w:history="1">
              <w:r w:rsidR="009D147B" w:rsidRPr="009D147B">
                <w:rPr>
                  <w:rStyle w:val="Hyperlink"/>
                  <w:rFonts w:ascii="Times New Roman" w:hAnsi="Times New Roman"/>
                </w:rPr>
                <w:t>Sander.Tiismaa@elektrilevi.ee</w:t>
              </w:r>
            </w:hyperlink>
            <w:r w:rsidR="009D147B" w:rsidRPr="009D147B">
              <w:rPr>
                <w:rFonts w:ascii="Times New Roman" w:hAnsi="Times New Roman"/>
              </w:rPr>
              <w:t xml:space="preserve"> </w:t>
            </w:r>
          </w:p>
        </w:tc>
      </w:tr>
      <w:tr w:rsidR="00054710" w:rsidRPr="00054710" w14:paraId="0DA93B2F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0DAF25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905210" w14:textId="60802E78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Transpordiameti kooskõlastuse vastuskirja kuupäev ja number:</w:t>
            </w:r>
            <w:r w:rsidRPr="00054710">
              <w:rPr>
                <w:rFonts w:ascii="Calibri" w:eastAsia="Calibri" w:hAnsi="Calibri"/>
                <w:lang w:val="et-EE"/>
              </w:rPr>
              <w:t xml:space="preserve">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06.03.2026  nr 7.1-2/26/2844-2</w:t>
            </w:r>
          </w:p>
        </w:tc>
      </w:tr>
      <w:tr w:rsidR="00054710" w:rsidRPr="00054710" w14:paraId="3EDE9665" w14:textId="77777777" w:rsidTr="00A7579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027D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E15D5B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76B4F9E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7E377F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C7D49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D83CFA7" w14:textId="77777777" w:rsidR="00054710" w:rsidRPr="00054710" w:rsidRDefault="00054710" w:rsidP="00054710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KOORMATAVA</w:t>
            </w:r>
          </w:p>
          <w:p w14:paraId="04C1FF4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lastRenderedPageBreak/>
              <w:t xml:space="preserve">RIIGIMAA ANDMED (info </w:t>
            </w:r>
            <w:proofErr w:type="spellStart"/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RKVRist</w:t>
            </w:r>
            <w:proofErr w:type="spellEnd"/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 xml:space="preserve"> ja Maa-ameti kaardirakendusest)</w:t>
            </w:r>
          </w:p>
          <w:p w14:paraId="216B16D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4572978" w14:textId="3B81B332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 xml:space="preserve">Number ja nimetus: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19134 Varbla-</w:t>
            </w:r>
            <w:proofErr w:type="spellStart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Väänja</w:t>
            </w:r>
            <w:proofErr w:type="spellEnd"/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 xml:space="preserve"> tee</w:t>
            </w:r>
          </w:p>
        </w:tc>
      </w:tr>
      <w:tr w:rsidR="00054710" w:rsidRPr="00054710" w14:paraId="3D47E63D" w14:textId="77777777" w:rsidTr="00A7579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643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DCEB9E" w14:textId="01E24D00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Katastritunnus: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86302:002:0096</w:t>
            </w:r>
          </w:p>
        </w:tc>
      </w:tr>
      <w:tr w:rsidR="00054710" w:rsidRPr="00054710" w14:paraId="54BB62C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883D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0C65BC6" w14:textId="44320CA2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Kinnistu registriosa number: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8469350</w:t>
            </w:r>
          </w:p>
        </w:tc>
      </w:tr>
      <w:tr w:rsidR="00054710" w:rsidRPr="00054710" w14:paraId="4E52E06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9D1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76F2F1" w14:textId="49424EA9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Riigi kinnisvararegistri objekti kood: 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lang w:val="et-EE"/>
              </w:rPr>
              <w:t>KV73736</w:t>
            </w:r>
          </w:p>
        </w:tc>
      </w:tr>
      <w:tr w:rsidR="00054710" w:rsidRPr="00054710" w14:paraId="31F28901" w14:textId="77777777" w:rsidTr="00A7579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2C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956F7D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u w:val="single"/>
                <w:lang w:val="et-EE"/>
              </w:rPr>
              <w:t xml:space="preserve">Kasutusõiguse sisu:  </w:t>
            </w:r>
          </w:p>
          <w:p w14:paraId="686DAFE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Elektrimaakaabelliini rajamiseks</w:t>
            </w:r>
          </w:p>
          <w:p w14:paraId="53029D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Ruumikuju andmed: </w:t>
            </w:r>
          </w:p>
          <w:p w14:paraId="2662A8CD" w14:textId="4EBD2CD7" w:rsidR="00054710" w:rsidRPr="00054710" w:rsidRDefault="00054710" w:rsidP="00054710">
            <w:pPr>
              <w:spacing w:after="200"/>
              <w:jc w:val="both"/>
              <w:rPr>
                <w:rFonts w:ascii="Times New Roman" w:eastAsia="Calibri" w:hAnsi="Times New Roman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>PARI ID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1670CF">
              <w:rPr>
                <w:rFonts w:ascii="Times New Roman" w:eastAsia="Calibri" w:hAnsi="Times New Roman"/>
                <w:bCs/>
                <w:lang w:val="et-EE"/>
              </w:rPr>
              <w:t>–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9D147B">
              <w:t xml:space="preserve"> </w:t>
            </w:r>
            <w:r w:rsidR="009D147B" w:rsidRPr="009D147B">
              <w:rPr>
                <w:rFonts w:ascii="Times New Roman" w:eastAsia="Calibri" w:hAnsi="Times New Roman"/>
                <w:bCs/>
                <w:color w:val="000000"/>
                <w:spacing w:val="2"/>
              </w:rPr>
              <w:t>1092146</w:t>
            </w:r>
            <w:r w:rsidR="009D147B">
              <w:rPr>
                <w:rFonts w:ascii="Times New Roman" w:eastAsia="Calibri" w:hAnsi="Times New Roman"/>
                <w:bCs/>
                <w:color w:val="000000"/>
                <w:spacing w:val="2"/>
              </w:rPr>
              <w:t xml:space="preserve"> </w:t>
            </w:r>
            <w:r w:rsidR="009D147B">
              <w:t xml:space="preserve"> </w:t>
            </w:r>
            <w:hyperlink r:id="rId14" w:history="1">
              <w:r w:rsidR="009D147B" w:rsidRPr="009D147B">
                <w:rPr>
                  <w:rStyle w:val="Hyperlink"/>
                  <w:rFonts w:ascii="Times New Roman" w:hAnsi="Times New Roman"/>
                </w:rPr>
                <w:t>https://pari.kataster.ee/magic-link/5660308f-b75f-46eb-a803-96be0f37a4df</w:t>
              </w:r>
            </w:hyperlink>
            <w:r w:rsidR="009D147B">
              <w:t xml:space="preserve"> </w:t>
            </w:r>
          </w:p>
        </w:tc>
      </w:tr>
      <w:tr w:rsidR="00054710" w:rsidRPr="00054710" w14:paraId="4E8C6053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EBE9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6338F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Elektrilevi OÜ</w:t>
            </w:r>
          </w:p>
        </w:tc>
      </w:tr>
      <w:tr w:rsidR="00054710" w:rsidRPr="00054710" w14:paraId="05BBB675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5823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26131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u w:val="single"/>
                <w:lang w:val="et-EE"/>
              </w:rPr>
              <w:t>Esindusvolitus</w:t>
            </w:r>
          </w:p>
        </w:tc>
      </w:tr>
      <w:tr w:rsidR="009D147B" w:rsidRPr="00054710" w14:paraId="7299FC1E" w14:textId="77777777" w:rsidTr="00A7579D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35C9B" w14:textId="77777777" w:rsidR="009D147B" w:rsidRPr="00054710" w:rsidRDefault="009D147B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145F54" w14:textId="47B18DB2" w:rsidR="009D147B" w:rsidRPr="00054710" w:rsidRDefault="009D147B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</w:tbl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95ED" w14:textId="77777777" w:rsidR="006B11D6" w:rsidRDefault="006B11D6">
      <w:r>
        <w:separator/>
      </w:r>
    </w:p>
  </w:endnote>
  <w:endnote w:type="continuationSeparator" w:id="0">
    <w:p w14:paraId="45AADED3" w14:textId="77777777" w:rsidR="006B11D6" w:rsidRDefault="006B11D6">
      <w:r>
        <w:continuationSeparator/>
      </w:r>
    </w:p>
  </w:endnote>
  <w:endnote w:type="continuationNotice" w:id="1">
    <w:p w14:paraId="105C0B7B" w14:textId="77777777" w:rsidR="006B11D6" w:rsidRDefault="006B1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5823" w14:textId="77777777" w:rsidR="006B11D6" w:rsidRDefault="006B11D6">
      <w:r>
        <w:separator/>
      </w:r>
    </w:p>
  </w:footnote>
  <w:footnote w:type="continuationSeparator" w:id="0">
    <w:p w14:paraId="4ADA17EE" w14:textId="77777777" w:rsidR="006B11D6" w:rsidRDefault="006B11D6">
      <w:r>
        <w:continuationSeparator/>
      </w:r>
    </w:p>
  </w:footnote>
  <w:footnote w:type="continuationNotice" w:id="1">
    <w:p w14:paraId="1E31798C" w14:textId="77777777" w:rsidR="006B11D6" w:rsidRDefault="006B1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80D85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2119984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4482"/>
    <w:rsid w:val="00054710"/>
    <w:rsid w:val="000A1EE7"/>
    <w:rsid w:val="000B417F"/>
    <w:rsid w:val="000B4850"/>
    <w:rsid w:val="000B57BA"/>
    <w:rsid w:val="000F3E27"/>
    <w:rsid w:val="00103444"/>
    <w:rsid w:val="00146F8F"/>
    <w:rsid w:val="00155DCC"/>
    <w:rsid w:val="00162108"/>
    <w:rsid w:val="001670CF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74B3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A28D6"/>
    <w:rsid w:val="003B6F35"/>
    <w:rsid w:val="003F5996"/>
    <w:rsid w:val="004170C1"/>
    <w:rsid w:val="00430FA1"/>
    <w:rsid w:val="004403E9"/>
    <w:rsid w:val="00470107"/>
    <w:rsid w:val="00491AD7"/>
    <w:rsid w:val="004D1D70"/>
    <w:rsid w:val="004E5DD5"/>
    <w:rsid w:val="0050379B"/>
    <w:rsid w:val="00532D2F"/>
    <w:rsid w:val="00570FC4"/>
    <w:rsid w:val="005802A5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11D6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07D4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361D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147B"/>
    <w:rsid w:val="009D38F3"/>
    <w:rsid w:val="009D6ED0"/>
    <w:rsid w:val="009E181A"/>
    <w:rsid w:val="00A17E2A"/>
    <w:rsid w:val="00A27416"/>
    <w:rsid w:val="00A33A60"/>
    <w:rsid w:val="00A43A3D"/>
    <w:rsid w:val="00A60C9A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560D5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nder.Tiismaa@elektrilev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ati.kivisild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Sokk@energia.e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5660308f-b75f-46eb-a803-96be0f37a4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13</TotalTime>
  <Pages>2</Pages>
  <Words>171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5</cp:revision>
  <cp:lastPrinted>2025-04-15T10:05:00Z</cp:lastPrinted>
  <dcterms:created xsi:type="dcterms:W3CDTF">2026-01-20T07:54:00Z</dcterms:created>
  <dcterms:modified xsi:type="dcterms:W3CDTF">2026-03-10T10:31:00Z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